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68D2" w14:textId="1A5A5BF4" w:rsidR="0085198C" w:rsidRPr="00041866" w:rsidRDefault="000767DC" w:rsidP="000767DC">
      <w:pPr>
        <w:jc w:val="center"/>
        <w:rPr>
          <w:sz w:val="32"/>
          <w:szCs w:val="32"/>
        </w:rPr>
      </w:pPr>
      <w:proofErr w:type="spellStart"/>
      <w:r w:rsidRPr="00041866">
        <w:rPr>
          <w:sz w:val="32"/>
          <w:szCs w:val="32"/>
        </w:rPr>
        <w:t>Linear</w:t>
      </w:r>
      <w:proofErr w:type="spellEnd"/>
      <w:r w:rsidRPr="00041866">
        <w:rPr>
          <w:sz w:val="32"/>
          <w:szCs w:val="32"/>
        </w:rPr>
        <w:t xml:space="preserve"> algebra – </w:t>
      </w:r>
      <w:proofErr w:type="spellStart"/>
      <w:r w:rsidRPr="00041866">
        <w:rPr>
          <w:sz w:val="32"/>
          <w:szCs w:val="32"/>
        </w:rPr>
        <w:t>linking</w:t>
      </w:r>
      <w:proofErr w:type="spellEnd"/>
      <w:r w:rsidRPr="00041866">
        <w:rPr>
          <w:sz w:val="32"/>
          <w:szCs w:val="32"/>
        </w:rPr>
        <w:t xml:space="preserve"> </w:t>
      </w:r>
      <w:proofErr w:type="spellStart"/>
      <w:r w:rsidRPr="00041866">
        <w:rPr>
          <w:sz w:val="32"/>
          <w:szCs w:val="32"/>
        </w:rPr>
        <w:t>the</w:t>
      </w:r>
      <w:proofErr w:type="spellEnd"/>
      <w:r w:rsidRPr="00041866">
        <w:rPr>
          <w:sz w:val="32"/>
          <w:szCs w:val="32"/>
        </w:rPr>
        <w:t xml:space="preserve"> </w:t>
      </w:r>
      <w:proofErr w:type="spellStart"/>
      <w:r w:rsidRPr="00041866">
        <w:rPr>
          <w:sz w:val="32"/>
          <w:szCs w:val="32"/>
        </w:rPr>
        <w:t>interpretations</w:t>
      </w:r>
      <w:proofErr w:type="spellEnd"/>
      <w:r w:rsidRPr="00041866">
        <w:rPr>
          <w:sz w:val="32"/>
          <w:szCs w:val="32"/>
        </w:rPr>
        <w:t>/</w:t>
      </w:r>
      <w:proofErr w:type="spellStart"/>
      <w:r w:rsidRPr="00041866">
        <w:rPr>
          <w:sz w:val="32"/>
          <w:szCs w:val="32"/>
        </w:rPr>
        <w:t>concepts</w:t>
      </w:r>
      <w:proofErr w:type="spellEnd"/>
    </w:p>
    <w:p w14:paraId="5655E025" w14:textId="3784E068" w:rsidR="000767DC" w:rsidRPr="00041866" w:rsidRDefault="000767DC" w:rsidP="000767DC">
      <w:pPr>
        <w:jc w:val="center"/>
        <w:rPr>
          <w:sz w:val="28"/>
          <w:szCs w:val="28"/>
        </w:rPr>
      </w:pPr>
    </w:p>
    <w:p w14:paraId="7FA1BE02" w14:textId="0B0F6BB7" w:rsidR="000767DC" w:rsidRPr="00041866" w:rsidRDefault="00041866" w:rsidP="00041866">
      <w:pPr>
        <w:rPr>
          <w:sz w:val="28"/>
          <w:szCs w:val="28"/>
        </w:rPr>
      </w:pPr>
      <w:proofErr w:type="spellStart"/>
      <w:r w:rsidRPr="00041866">
        <w:rPr>
          <w:sz w:val="28"/>
          <w:szCs w:val="28"/>
        </w:rPr>
        <w:t>Linking</w:t>
      </w:r>
      <w:proofErr w:type="spellEnd"/>
      <w:r w:rsidRPr="00041866">
        <w:rPr>
          <w:sz w:val="28"/>
          <w:szCs w:val="28"/>
        </w:rPr>
        <w:t xml:space="preserve"> </w:t>
      </w:r>
      <w:proofErr w:type="spellStart"/>
      <w:r w:rsidRPr="00041866">
        <w:rPr>
          <w:sz w:val="28"/>
          <w:szCs w:val="28"/>
        </w:rPr>
        <w:t>the</w:t>
      </w:r>
      <w:proofErr w:type="spellEnd"/>
      <w:r w:rsidRPr="00041866">
        <w:rPr>
          <w:sz w:val="28"/>
          <w:szCs w:val="28"/>
        </w:rPr>
        <w:t xml:space="preserve"> </w:t>
      </w:r>
      <w:proofErr w:type="spellStart"/>
      <w:r w:rsidRPr="00041866">
        <w:rPr>
          <w:sz w:val="28"/>
          <w:szCs w:val="28"/>
        </w:rPr>
        <w:t>interpretations</w:t>
      </w:r>
      <w:proofErr w:type="spellEnd"/>
    </w:p>
    <w:p w14:paraId="69A4033A" w14:textId="541CA74E" w:rsidR="00041866" w:rsidRDefault="00041866" w:rsidP="00041866"/>
    <w:p w14:paraId="6A4B3001" w14:textId="1AD03DC1" w:rsidR="00041866" w:rsidRDefault="00041866" w:rsidP="00041866">
      <w:r w:rsidRPr="00041866">
        <w:drawing>
          <wp:inline distT="0" distB="0" distL="0" distR="0" wp14:anchorId="41DDC6B7" wp14:editId="02C4CAC1">
            <wp:extent cx="5756910" cy="1986915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0FF1A" w14:textId="342830B6" w:rsidR="00041866" w:rsidRDefault="00041866" w:rsidP="000767DC">
      <w:pPr>
        <w:jc w:val="center"/>
      </w:pPr>
    </w:p>
    <w:p w14:paraId="43E94108" w14:textId="77777777" w:rsidR="00041866" w:rsidRDefault="00041866" w:rsidP="00041866">
      <w:pPr>
        <w:pStyle w:val="Normlnweb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Conclusion</w:t>
      </w:r>
      <w:proofErr w:type="spellEnd"/>
      <w:r>
        <w:rPr>
          <w:rFonts w:ascii="Calibri" w:hAnsi="Calibri" w:cs="Calibri"/>
          <w:sz w:val="28"/>
          <w:szCs w:val="28"/>
        </w:rPr>
        <w:t xml:space="preserve">: </w:t>
      </w:r>
      <w:proofErr w:type="spellStart"/>
      <w:r>
        <w:rPr>
          <w:rFonts w:ascii="Calibri" w:hAnsi="Calibri" w:cs="Calibri"/>
          <w:sz w:val="28"/>
          <w:szCs w:val="28"/>
        </w:rPr>
        <w:t>The</w:t>
      </w:r>
      <w:proofErr w:type="spellEnd"/>
      <w:r>
        <w:rPr>
          <w:rFonts w:ascii="Calibri" w:hAnsi="Calibri" w:cs="Calibri"/>
          <w:sz w:val="28"/>
          <w:szCs w:val="28"/>
        </w:rPr>
        <w:t xml:space="preserve"> matrix </w:t>
      </w:r>
      <w:proofErr w:type="spellStart"/>
      <w:r>
        <w:rPr>
          <w:rFonts w:ascii="Calibri" w:hAnsi="Calibri" w:cs="Calibri"/>
          <w:sz w:val="28"/>
          <w:szCs w:val="28"/>
        </w:rPr>
        <w:t>equation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links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all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three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interpretations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</w:rPr>
        <w:t>It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means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that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although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the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tasks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seem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different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they</w:t>
      </w:r>
      <w:proofErr w:type="spellEnd"/>
      <w:r>
        <w:rPr>
          <w:rFonts w:ascii="Calibri" w:hAnsi="Calibri" w:cs="Calibri"/>
          <w:sz w:val="28"/>
          <w:szCs w:val="28"/>
        </w:rPr>
        <w:t xml:space="preserve"> are </w:t>
      </w:r>
      <w:proofErr w:type="spellStart"/>
      <w:r>
        <w:rPr>
          <w:rFonts w:ascii="Calibri" w:hAnsi="Calibri" w:cs="Calibri"/>
          <w:sz w:val="28"/>
          <w:szCs w:val="28"/>
        </w:rPr>
        <w:t>the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same</w:t>
      </w:r>
      <w:proofErr w:type="spellEnd"/>
      <w:r>
        <w:rPr>
          <w:rFonts w:ascii="Calibri" w:hAnsi="Calibri" w:cs="Calibri"/>
          <w:sz w:val="28"/>
          <w:szCs w:val="28"/>
        </w:rPr>
        <w:t xml:space="preserve"> in </w:t>
      </w:r>
      <w:proofErr w:type="spellStart"/>
      <w:r>
        <w:rPr>
          <w:rFonts w:ascii="Calibri" w:hAnsi="Calibri" w:cs="Calibri"/>
          <w:sz w:val="28"/>
          <w:szCs w:val="28"/>
        </w:rPr>
        <w:t>some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sense</w:t>
      </w:r>
      <w:proofErr w:type="spellEnd"/>
      <w:r>
        <w:rPr>
          <w:rFonts w:ascii="Calibri" w:hAnsi="Calibri" w:cs="Calibri"/>
          <w:sz w:val="28"/>
          <w:szCs w:val="28"/>
        </w:rPr>
        <w:t>.</w:t>
      </w:r>
    </w:p>
    <w:p w14:paraId="08F1CA5E" w14:textId="3EED26C1" w:rsidR="00041866" w:rsidRDefault="00041866" w:rsidP="00041866"/>
    <w:p w14:paraId="2AF49334" w14:textId="70CB34D0" w:rsidR="00041866" w:rsidRDefault="00041866" w:rsidP="000767DC">
      <w:pPr>
        <w:jc w:val="center"/>
      </w:pPr>
    </w:p>
    <w:p w14:paraId="3EB60A85" w14:textId="68BE6D00" w:rsidR="00041866" w:rsidRDefault="00041866" w:rsidP="000767DC">
      <w:pPr>
        <w:jc w:val="center"/>
      </w:pPr>
    </w:p>
    <w:p w14:paraId="6C688D49" w14:textId="77777777" w:rsidR="00041866" w:rsidRDefault="00041866" w:rsidP="000767DC">
      <w:pPr>
        <w:jc w:val="center"/>
      </w:pPr>
    </w:p>
    <w:p w14:paraId="3A9163B1" w14:textId="77777777" w:rsidR="00041866" w:rsidRDefault="00041866" w:rsidP="00041866">
      <w:pPr>
        <w:pStyle w:val="Normlnweb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Vector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of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unknowns</w:t>
      </w:r>
      <w:proofErr w:type="spellEnd"/>
      <w:r>
        <w:rPr>
          <w:rFonts w:ascii="Calibri" w:hAnsi="Calibri" w:cs="Calibri"/>
          <w:sz w:val="28"/>
          <w:szCs w:val="28"/>
        </w:rPr>
        <w:t xml:space="preserve"> = </w:t>
      </w:r>
      <w:proofErr w:type="spellStart"/>
      <w:r>
        <w:rPr>
          <w:rFonts w:ascii="Calibri" w:hAnsi="Calibri" w:cs="Calibri"/>
          <w:sz w:val="28"/>
          <w:szCs w:val="28"/>
        </w:rPr>
        <w:t>intersection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coordinates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scale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factors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vector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original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vector</w:t>
      </w:r>
      <w:proofErr w:type="spellEnd"/>
    </w:p>
    <w:p w14:paraId="76AA569D" w14:textId="77777777" w:rsidR="00041866" w:rsidRDefault="00041866" w:rsidP="00041866">
      <w:pPr>
        <w:pStyle w:val="Normlnweb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Vector</w:t>
      </w:r>
      <w:proofErr w:type="spellEnd"/>
      <w:r>
        <w:rPr>
          <w:rFonts w:ascii="Calibri" w:hAnsi="Calibri" w:cs="Calibri"/>
          <w:sz w:val="28"/>
          <w:szCs w:val="28"/>
        </w:rPr>
        <w:t xml:space="preserve"> on </w:t>
      </w:r>
      <w:proofErr w:type="spellStart"/>
      <w:r>
        <w:rPr>
          <w:rFonts w:ascii="Calibri" w:hAnsi="Calibri" w:cs="Calibri"/>
          <w:sz w:val="28"/>
          <w:szCs w:val="28"/>
        </w:rPr>
        <w:t>the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righthand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side</w:t>
      </w:r>
      <w:proofErr w:type="spellEnd"/>
      <w:r>
        <w:rPr>
          <w:rFonts w:ascii="Calibri" w:hAnsi="Calibri" w:cs="Calibri"/>
          <w:sz w:val="28"/>
          <w:szCs w:val="28"/>
        </w:rPr>
        <w:t xml:space="preserve"> = </w:t>
      </w:r>
      <w:proofErr w:type="spellStart"/>
      <w:r>
        <w:rPr>
          <w:rFonts w:ascii="Calibri" w:hAnsi="Calibri" w:cs="Calibri"/>
          <w:sz w:val="28"/>
          <w:szCs w:val="28"/>
        </w:rPr>
        <w:t>intercept</w:t>
      </w:r>
      <w:proofErr w:type="spellEnd"/>
      <w:r>
        <w:rPr>
          <w:rFonts w:ascii="Calibri" w:hAnsi="Calibri" w:cs="Calibri"/>
          <w:sz w:val="28"/>
          <w:szCs w:val="28"/>
        </w:rPr>
        <w:t>*</w:t>
      </w:r>
      <w:proofErr w:type="spellStart"/>
      <w:r>
        <w:rPr>
          <w:rFonts w:ascii="Calibri" w:hAnsi="Calibri" w:cs="Calibri"/>
          <w:sz w:val="28"/>
          <w:szCs w:val="28"/>
        </w:rPr>
        <w:t>coefficient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at</w:t>
      </w:r>
      <w:proofErr w:type="spellEnd"/>
      <w:r>
        <w:rPr>
          <w:rFonts w:ascii="Calibri" w:hAnsi="Calibri" w:cs="Calibri"/>
          <w:sz w:val="28"/>
          <w:szCs w:val="28"/>
        </w:rPr>
        <w:t xml:space="preserve"> y/z, </w:t>
      </w:r>
      <w:proofErr w:type="spellStart"/>
      <w:r>
        <w:rPr>
          <w:rFonts w:ascii="Calibri" w:hAnsi="Calibri" w:cs="Calibri"/>
          <w:sz w:val="28"/>
          <w:szCs w:val="28"/>
        </w:rPr>
        <w:t>vector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we</w:t>
      </w:r>
      <w:proofErr w:type="spellEnd"/>
      <w:r>
        <w:rPr>
          <w:rFonts w:ascii="Calibri" w:hAnsi="Calibri" w:cs="Calibri"/>
          <w:sz w:val="28"/>
          <w:szCs w:val="28"/>
        </w:rPr>
        <w:t xml:space="preserve"> are </w:t>
      </w:r>
      <w:proofErr w:type="spellStart"/>
      <w:r>
        <w:rPr>
          <w:rFonts w:ascii="Calibri" w:hAnsi="Calibri" w:cs="Calibri"/>
          <w:sz w:val="28"/>
          <w:szCs w:val="28"/>
        </w:rPr>
        <w:t>trying</w:t>
      </w:r>
      <w:proofErr w:type="spellEnd"/>
      <w:r>
        <w:rPr>
          <w:rFonts w:ascii="Calibri" w:hAnsi="Calibri" w:cs="Calibri"/>
          <w:sz w:val="28"/>
          <w:szCs w:val="28"/>
        </w:rPr>
        <w:t xml:space="preserve"> to </w:t>
      </w:r>
      <w:proofErr w:type="spellStart"/>
      <w:r>
        <w:rPr>
          <w:rFonts w:ascii="Calibri" w:hAnsi="Calibri" w:cs="Calibri"/>
          <w:sz w:val="28"/>
          <w:szCs w:val="28"/>
        </w:rPr>
        <w:t>obtain</w:t>
      </w:r>
      <w:proofErr w:type="spellEnd"/>
      <w:r>
        <w:rPr>
          <w:rFonts w:ascii="Calibri" w:hAnsi="Calibri" w:cs="Calibri"/>
          <w:sz w:val="28"/>
          <w:szCs w:val="28"/>
        </w:rPr>
        <w:t xml:space="preserve"> as a </w:t>
      </w:r>
      <w:proofErr w:type="spellStart"/>
      <w:r>
        <w:rPr>
          <w:rFonts w:ascii="Calibri" w:hAnsi="Calibri" w:cs="Calibri"/>
          <w:sz w:val="28"/>
          <w:szCs w:val="28"/>
        </w:rPr>
        <w:t>linear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combination</w:t>
      </w:r>
      <w:proofErr w:type="spellEnd"/>
      <w:r>
        <w:rPr>
          <w:rFonts w:ascii="Calibri" w:hAnsi="Calibri" w:cs="Calibri"/>
          <w:sz w:val="28"/>
          <w:szCs w:val="28"/>
        </w:rPr>
        <w:t xml:space="preserve">, image </w:t>
      </w:r>
      <w:proofErr w:type="spellStart"/>
      <w:r>
        <w:rPr>
          <w:rFonts w:ascii="Calibri" w:hAnsi="Calibri" w:cs="Calibri"/>
          <w:sz w:val="28"/>
          <w:szCs w:val="28"/>
        </w:rPr>
        <w:t>vector</w:t>
      </w:r>
      <w:proofErr w:type="spellEnd"/>
    </w:p>
    <w:p w14:paraId="7FC9B2A7" w14:textId="77777777" w:rsidR="00041866" w:rsidRDefault="00041866" w:rsidP="00041866">
      <w:pPr>
        <w:pStyle w:val="Normlnweb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Matrix = </w:t>
      </w:r>
      <w:proofErr w:type="spellStart"/>
      <w:r>
        <w:rPr>
          <w:rFonts w:ascii="Calibri" w:hAnsi="Calibri" w:cs="Calibri"/>
          <w:sz w:val="28"/>
          <w:szCs w:val="28"/>
        </w:rPr>
        <w:t>normal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vectors</w:t>
      </w:r>
      <w:proofErr w:type="spellEnd"/>
      <w:r>
        <w:rPr>
          <w:rFonts w:ascii="Calibri" w:hAnsi="Calibri" w:cs="Calibri"/>
          <w:sz w:val="28"/>
          <w:szCs w:val="28"/>
        </w:rPr>
        <w:t xml:space="preserve"> to </w:t>
      </w:r>
      <w:proofErr w:type="spellStart"/>
      <w:r>
        <w:rPr>
          <w:rFonts w:ascii="Calibri" w:hAnsi="Calibri" w:cs="Calibri"/>
          <w:sz w:val="28"/>
          <w:szCs w:val="28"/>
        </w:rPr>
        <w:t>the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hyperplanes</w:t>
      </w:r>
      <w:proofErr w:type="spellEnd"/>
      <w:r>
        <w:rPr>
          <w:rFonts w:ascii="Calibri" w:hAnsi="Calibri" w:cs="Calibri"/>
          <w:sz w:val="28"/>
          <w:szCs w:val="28"/>
        </w:rPr>
        <w:t xml:space="preserve"> in </w:t>
      </w:r>
      <w:proofErr w:type="spellStart"/>
      <w:r>
        <w:rPr>
          <w:rFonts w:ascii="Calibri" w:hAnsi="Calibri" w:cs="Calibri"/>
          <w:sz w:val="28"/>
          <w:szCs w:val="28"/>
        </w:rPr>
        <w:t>rows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vectors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we</w:t>
      </w:r>
      <w:proofErr w:type="spellEnd"/>
      <w:r>
        <w:rPr>
          <w:rFonts w:ascii="Calibri" w:hAnsi="Calibri" w:cs="Calibri"/>
          <w:sz w:val="28"/>
          <w:szCs w:val="28"/>
        </w:rPr>
        <w:t xml:space="preserve"> are </w:t>
      </w:r>
      <w:proofErr w:type="spellStart"/>
      <w:r>
        <w:rPr>
          <w:rFonts w:ascii="Calibri" w:hAnsi="Calibri" w:cs="Calibri"/>
          <w:sz w:val="28"/>
          <w:szCs w:val="28"/>
        </w:rPr>
        <w:t>using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for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linear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combination</w:t>
      </w:r>
      <w:proofErr w:type="spellEnd"/>
      <w:r>
        <w:rPr>
          <w:rFonts w:ascii="Calibri" w:hAnsi="Calibri" w:cs="Calibri"/>
          <w:sz w:val="28"/>
          <w:szCs w:val="28"/>
        </w:rPr>
        <w:t xml:space="preserve"> in </w:t>
      </w:r>
      <w:proofErr w:type="spellStart"/>
      <w:r>
        <w:rPr>
          <w:rFonts w:ascii="Calibri" w:hAnsi="Calibri" w:cs="Calibri"/>
          <w:sz w:val="28"/>
          <w:szCs w:val="28"/>
        </w:rPr>
        <w:t>columns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transformation</w:t>
      </w:r>
      <w:proofErr w:type="spellEnd"/>
      <w:r>
        <w:rPr>
          <w:rFonts w:ascii="Calibri" w:hAnsi="Calibri" w:cs="Calibri"/>
          <w:sz w:val="28"/>
          <w:szCs w:val="28"/>
        </w:rPr>
        <w:t xml:space="preserve">/map </w:t>
      </w:r>
      <w:proofErr w:type="spellStart"/>
      <w:r>
        <w:rPr>
          <w:rFonts w:ascii="Calibri" w:hAnsi="Calibri" w:cs="Calibri"/>
          <w:sz w:val="28"/>
          <w:szCs w:val="28"/>
        </w:rPr>
        <w:t>description</w:t>
      </w:r>
      <w:proofErr w:type="spellEnd"/>
    </w:p>
    <w:p w14:paraId="6ECC2C5F" w14:textId="77D7A6FA" w:rsidR="00041866" w:rsidRDefault="00041866" w:rsidP="00041866"/>
    <w:p w14:paraId="272DBDD5" w14:textId="03C00A9C" w:rsidR="00041866" w:rsidRDefault="00041866" w:rsidP="00041866">
      <w:r w:rsidRPr="00041866">
        <w:lastRenderedPageBreak/>
        <w:drawing>
          <wp:inline distT="0" distB="0" distL="0" distR="0" wp14:anchorId="7EB2186E" wp14:editId="23AEE02A">
            <wp:extent cx="2721935" cy="3792433"/>
            <wp:effectExtent l="0" t="0" r="0" b="5080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2370" cy="383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3B88B" w14:textId="49B0D3DC" w:rsidR="00041866" w:rsidRDefault="00041866" w:rsidP="00041866">
      <w:r w:rsidRPr="00041866">
        <w:drawing>
          <wp:inline distT="0" distB="0" distL="0" distR="0" wp14:anchorId="3EC0DC6C" wp14:editId="4E87C581">
            <wp:extent cx="5756910" cy="480822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C6B47" w14:textId="02012621" w:rsidR="00041866" w:rsidRDefault="00041866" w:rsidP="00041866">
      <w:r w:rsidRPr="00041866">
        <w:lastRenderedPageBreak/>
        <w:drawing>
          <wp:inline distT="0" distB="0" distL="0" distR="0" wp14:anchorId="6320A77C" wp14:editId="4FEDDB43">
            <wp:extent cx="5756910" cy="3167380"/>
            <wp:effectExtent l="0" t="0" r="0" b="0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0762A" w14:textId="5013D042" w:rsidR="00041866" w:rsidRDefault="00041866" w:rsidP="00041866">
      <w:r w:rsidRPr="00041866">
        <w:drawing>
          <wp:inline distT="0" distB="0" distL="0" distR="0" wp14:anchorId="519183AD" wp14:editId="1AAF3F15">
            <wp:extent cx="5756910" cy="2648585"/>
            <wp:effectExtent l="0" t="0" r="0" b="5715"/>
            <wp:docPr id="6" name="Obrázek 6" descr="Obsah obrázku text, bílá tabu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bílá tabule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966B2" w14:textId="06DA8075" w:rsidR="00041866" w:rsidRDefault="00276805" w:rsidP="00041866">
      <w:r w:rsidRPr="00276805">
        <w:lastRenderedPageBreak/>
        <w:drawing>
          <wp:inline distT="0" distB="0" distL="0" distR="0" wp14:anchorId="77FCAEC3" wp14:editId="3EA61955">
            <wp:extent cx="5756910" cy="3039745"/>
            <wp:effectExtent l="0" t="0" r="0" b="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A9C7" w14:textId="2143DD49" w:rsidR="00276805" w:rsidRDefault="00276805" w:rsidP="00041866"/>
    <w:p w14:paraId="438CF084" w14:textId="77777777" w:rsidR="00276805" w:rsidRDefault="00276805" w:rsidP="00041866"/>
    <w:p w14:paraId="38401BE3" w14:textId="177B8D93" w:rsidR="00276805" w:rsidRDefault="00276805" w:rsidP="00041866">
      <w:r w:rsidRPr="00276805">
        <w:drawing>
          <wp:inline distT="0" distB="0" distL="0" distR="0" wp14:anchorId="79F2EDE1" wp14:editId="3EB95686">
            <wp:extent cx="5756910" cy="255587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805" w:rsidSect="009433F5">
      <w:head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E457" w14:textId="77777777" w:rsidR="00F920B5" w:rsidRDefault="00F920B5" w:rsidP="0003798A">
      <w:r>
        <w:separator/>
      </w:r>
    </w:p>
  </w:endnote>
  <w:endnote w:type="continuationSeparator" w:id="0">
    <w:p w14:paraId="7509A45B" w14:textId="77777777" w:rsidR="00F920B5" w:rsidRDefault="00F920B5" w:rsidP="0003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5EEB" w14:textId="77777777" w:rsidR="00F920B5" w:rsidRDefault="00F920B5" w:rsidP="0003798A">
      <w:r>
        <w:separator/>
      </w:r>
    </w:p>
  </w:footnote>
  <w:footnote w:type="continuationSeparator" w:id="0">
    <w:p w14:paraId="699B4270" w14:textId="77777777" w:rsidR="00F920B5" w:rsidRDefault="00F920B5" w:rsidP="00037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C5DF" w14:textId="67BFAC4C" w:rsidR="0003798A" w:rsidRDefault="0003798A">
    <w:pPr>
      <w:pStyle w:val="Zhlav"/>
    </w:pPr>
    <w:r>
      <w:rPr>
        <w:noProof/>
      </w:rPr>
      <w:drawing>
        <wp:inline distT="0" distB="0" distL="0" distR="0" wp14:anchorId="3F41CC08" wp14:editId="5B0E6522">
          <wp:extent cx="5756910" cy="58674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DC"/>
    <w:rsid w:val="0003798A"/>
    <w:rsid w:val="00041866"/>
    <w:rsid w:val="000767DC"/>
    <w:rsid w:val="00276805"/>
    <w:rsid w:val="0085198C"/>
    <w:rsid w:val="009433F5"/>
    <w:rsid w:val="00D27D70"/>
    <w:rsid w:val="00E523DA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C54C1"/>
  <w15:chartTrackingRefBased/>
  <w15:docId w15:val="{D26919DA-0D18-F149-9E1A-41E7A07E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79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798A"/>
  </w:style>
  <w:style w:type="paragraph" w:styleId="Zpat">
    <w:name w:val="footer"/>
    <w:basedOn w:val="Normln"/>
    <w:link w:val="ZpatChar"/>
    <w:uiPriority w:val="99"/>
    <w:unhideWhenUsed/>
    <w:rsid w:val="000379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798A"/>
  </w:style>
  <w:style w:type="paragraph" w:styleId="Normlnweb">
    <w:name w:val="Normal (Web)"/>
    <w:basedOn w:val="Normln"/>
    <w:uiPriority w:val="99"/>
    <w:semiHidden/>
    <w:unhideWhenUsed/>
    <w:rsid w:val="000418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3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87</Words>
  <Characters>520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Rebenda Josef (158838)</dc:creator>
  <cp:keywords/>
  <dc:description/>
  <cp:lastModifiedBy>Rebenda Josef (158838)</cp:lastModifiedBy>
  <cp:revision>5</cp:revision>
  <dcterms:created xsi:type="dcterms:W3CDTF">2021-07-25T21:31:00Z</dcterms:created>
  <dcterms:modified xsi:type="dcterms:W3CDTF">2021-07-28T23:36:00Z</dcterms:modified>
</cp:coreProperties>
</file>